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73" w:rsidRPr="004A4573" w:rsidRDefault="004A4573" w:rsidP="004A4573">
      <w:pPr>
        <w:jc w:val="center"/>
        <w:rPr>
          <w:rFonts w:cstheme="minorHAnsi"/>
          <w:b/>
        </w:rPr>
      </w:pPr>
      <w:r w:rsidRPr="004A4573">
        <w:rPr>
          <w:rFonts w:cstheme="minorHAnsi"/>
          <w:b/>
        </w:rPr>
        <w:t>Политика конфиденциальности</w:t>
      </w:r>
    </w:p>
    <w:p w:rsidR="004A4573" w:rsidRPr="004A4573" w:rsidRDefault="004A4573" w:rsidP="004A4573">
      <w:pPr>
        <w:rPr>
          <w:rFonts w:cstheme="minorHAnsi"/>
        </w:rPr>
      </w:pPr>
      <w:r w:rsidRPr="004A4573">
        <w:rPr>
          <w:rFonts w:cstheme="minorHAnsi"/>
        </w:rPr>
        <w:t>г. Москва</w:t>
      </w:r>
      <w:r>
        <w:rPr>
          <w:rFonts w:cstheme="minorHAnsi"/>
        </w:rPr>
        <w:t xml:space="preserve">                                                                                                        </w:t>
      </w:r>
      <w:r w:rsidR="00CB712A">
        <w:rPr>
          <w:rFonts w:cstheme="minorHAnsi"/>
        </w:rPr>
        <w:t xml:space="preserve">                      </w:t>
      </w:r>
      <w:proofErr w:type="gramStart"/>
      <w:r w:rsidR="00CB712A">
        <w:rPr>
          <w:rFonts w:cstheme="minorHAnsi"/>
        </w:rPr>
        <w:t xml:space="preserve">   «</w:t>
      </w:r>
      <w:proofErr w:type="gramEnd"/>
      <w:r w:rsidR="00CB712A">
        <w:rPr>
          <w:rFonts w:cstheme="minorHAnsi"/>
        </w:rPr>
        <w:t>10» сентября</w:t>
      </w:r>
      <w:r w:rsidR="004E4F38">
        <w:rPr>
          <w:rFonts w:cstheme="minorHAnsi"/>
        </w:rPr>
        <w:t xml:space="preserve"> 2024</w:t>
      </w:r>
      <w:r>
        <w:rPr>
          <w:rFonts w:cstheme="minorHAnsi"/>
        </w:rPr>
        <w:t xml:space="preserve"> г.</w:t>
      </w:r>
    </w:p>
    <w:p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1. Общие положения и основные термины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– Закон о персональных данных) и определяет порядок обработки персональных данных и меры по обеспечению б</w:t>
      </w:r>
      <w:r>
        <w:rPr>
          <w:rFonts w:cstheme="minorHAnsi"/>
        </w:rPr>
        <w:t xml:space="preserve">езопасности персональных данных, принимаемые Индивидуальным предпринимателем </w:t>
      </w:r>
      <w:proofErr w:type="spellStart"/>
      <w:r>
        <w:rPr>
          <w:rFonts w:cstheme="minorHAnsi"/>
        </w:rPr>
        <w:t>Чербижевой</w:t>
      </w:r>
      <w:proofErr w:type="spellEnd"/>
      <w:r>
        <w:rPr>
          <w:rFonts w:cstheme="minorHAnsi"/>
        </w:rPr>
        <w:t xml:space="preserve"> Мариной </w:t>
      </w:r>
      <w:proofErr w:type="spellStart"/>
      <w:r>
        <w:rPr>
          <w:rFonts w:cstheme="minorHAnsi"/>
        </w:rPr>
        <w:t>Алиевной</w:t>
      </w:r>
      <w:proofErr w:type="spellEnd"/>
      <w:r w:rsidRPr="004A4573">
        <w:rPr>
          <w:rFonts w:cstheme="minorHAnsi"/>
        </w:rPr>
        <w:t xml:space="preserve"> ОГРНИП 320060800000600</w:t>
      </w:r>
      <w:r>
        <w:rPr>
          <w:rFonts w:cstheme="minorHAnsi"/>
        </w:rPr>
        <w:t xml:space="preserve"> (далее - Оператор).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Настоящая политика Оператора в отношении обработки персональных данных (далее – Политика) применяется ко всей информации, которую Оператор может</w:t>
      </w:r>
      <w:r>
        <w:rPr>
          <w:rFonts w:cstheme="minorHAnsi"/>
        </w:rPr>
        <w:t xml:space="preserve"> получить о посетителях </w:t>
      </w:r>
      <w:r w:rsidRPr="004A4573">
        <w:rPr>
          <w:rFonts w:cstheme="minorHAnsi"/>
        </w:rPr>
        <w:t>веб-сайта</w:t>
      </w:r>
      <w:r>
        <w:rPr>
          <w:rFonts w:cstheme="minorHAnsi"/>
        </w:rPr>
        <w:t xml:space="preserve"> </w:t>
      </w:r>
      <w:hyperlink r:id="rId6" w:history="1">
        <w:r w:rsidR="00CB712A" w:rsidRPr="007F4CDD">
          <w:rPr>
            <w:rStyle w:val="a5"/>
          </w:rPr>
          <w:t>https://seedu.ru/data-driven-seo</w:t>
        </w:r>
      </w:hyperlink>
      <w:r w:rsidR="00CB712A">
        <w:t>.</w:t>
      </w:r>
    </w:p>
    <w:p w:rsidR="004A4573" w:rsidRPr="004A4573" w:rsidRDefault="004A4573" w:rsidP="004A4573">
      <w:pPr>
        <w:jc w:val="center"/>
        <w:rPr>
          <w:rFonts w:cstheme="minorHAnsi"/>
        </w:rPr>
      </w:pPr>
      <w:r w:rsidRPr="004A4573">
        <w:rPr>
          <w:rFonts w:cstheme="minorHAnsi"/>
        </w:rPr>
        <w:t>2. Основные понятия, используемые в Политике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2.1. Автоматизированная обработка персональных данных – обработка персональных данных с помощью средств вычислительной техники.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2.2. 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2.3. Веб-сайт – совокупность графических и информационных материалов, а также программ для ЭВМ и баз данных, обеспечивающих их доступность в сети Интернет</w:t>
      </w:r>
      <w:r w:rsidR="0086292A">
        <w:rPr>
          <w:rFonts w:cstheme="minorHAnsi"/>
        </w:rPr>
        <w:t xml:space="preserve"> по адресу </w:t>
      </w:r>
      <w:hyperlink r:id="rId7" w:history="1">
        <w:r w:rsidR="00CB712A" w:rsidRPr="007F4CDD">
          <w:rPr>
            <w:rStyle w:val="a5"/>
          </w:rPr>
          <w:t>https://seedu.ru/data-driven-seo</w:t>
        </w:r>
      </w:hyperlink>
      <w:r w:rsidR="00CB712A"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2.4. Информационная система персональных данных 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2.5. Обезличивание персональных данных 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2.6. Обработка персональных данных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2.7. Оператор 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2.8. Персональные данные – любая информация, относящаяся прямо или косвенно к определенному или опр</w:t>
      </w:r>
      <w:r w:rsidR="0086292A">
        <w:rPr>
          <w:rFonts w:cstheme="minorHAnsi"/>
        </w:rPr>
        <w:t>еделяемому Пользователю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8" w:history="1">
        <w:r w:rsidR="00CB712A" w:rsidRPr="007F4CDD">
          <w:rPr>
            <w:rStyle w:val="a5"/>
          </w:rPr>
          <w:t>https://seedu.ru/data-driven-seo</w:t>
        </w:r>
      </w:hyperlink>
      <w:r w:rsidR="00CB712A"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2.9. Персональные данные, разрешенные субъектом для </w:t>
      </w:r>
      <w:r w:rsidR="0086292A" w:rsidRPr="004A4573">
        <w:rPr>
          <w:rFonts w:cstheme="minorHAnsi"/>
        </w:rPr>
        <w:t>распространения –</w:t>
      </w:r>
      <w:r w:rsidRPr="004A4573">
        <w:rPr>
          <w:rFonts w:cstheme="minorHAnsi"/>
        </w:rPr>
        <w:t xml:space="preserve">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</w:t>
      </w:r>
      <w:r w:rsidRPr="004A4573">
        <w:rPr>
          <w:rFonts w:cstheme="minorHAnsi"/>
        </w:rPr>
        <w:lastRenderedPageBreak/>
        <w:t>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2.10. Пользователь </w:t>
      </w:r>
      <w:r w:rsidR="0086292A">
        <w:rPr>
          <w:rFonts w:cstheme="minorHAnsi"/>
        </w:rPr>
        <w:t>– любой посетитель веб-</w:t>
      </w:r>
      <w:r w:rsidRPr="004A4573">
        <w:rPr>
          <w:rFonts w:cstheme="minorHAnsi"/>
        </w:rPr>
        <w:t>сайта</w:t>
      </w:r>
      <w:r w:rsidR="0086292A">
        <w:rPr>
          <w:rFonts w:cstheme="minorHAnsi"/>
        </w:rPr>
        <w:t xml:space="preserve"> </w:t>
      </w:r>
      <w:hyperlink r:id="rId9" w:history="1">
        <w:r w:rsidR="00CB712A" w:rsidRPr="007F4CDD">
          <w:rPr>
            <w:rStyle w:val="a5"/>
          </w:rPr>
          <w:t>https://seedu.ru/data-driven-seo</w:t>
        </w:r>
      </w:hyperlink>
      <w:r w:rsidR="00CB712A"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2.11. Предоставление персональных данных – действия, направленные на раскрытие персональных данных определенному лицу или определенному кругу лиц.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2.12. Распространение персональных данных 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2.13. Трансграничная передача персональных данных 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2.14. Уничтожение персональных данных 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3. Основные права и обязанности Оператора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 Оператор имеет право: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3.1.1. Получать от субъекта персональных данных достоверные информацию и/или документы, содержащие персональные данные;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3.1.2. В 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3.1.3. 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 Оператор обязан: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3.2.1. Предоставлять субъекту персональных данных по его просьбе информацию, касающуюся обработки его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3.2.2. Организовывать обработку персональных данных в порядке, установленном действующим законодательством РФ;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3.2.3. 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3.2.4. 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3.2.5. 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3.2.6. 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3.2.7. 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3.2.8. Исполнять иные обязанности, предусмотренные Законом о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4. Основные права и обязанности субъектов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 Субъекты персональных данных имеют право: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4.1.1. 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4.1.2. 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4.1.3. 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4.1.4. На отзыв согласия на обработку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4.1.5.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4.1.6. На осуществление иных прав, предусмотренных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 Субъекты персональных данных обязаны: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4.2.1. Предоставлять Оператору достоверные данные о себе;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4.2.2. Сообщать Оператору об уточнении (обновлении, изменении) своих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4.3. 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 Оператор может обрабатывать следующие персональные данные Пользователя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5.1. Фамилия, имя, отчество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5.2. Электронный адрес</w:t>
      </w:r>
    </w:p>
    <w:p w:rsid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5.3. Номера телефонов</w:t>
      </w:r>
    </w:p>
    <w:p w:rsidR="000013C6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5.4. Комментарии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lastRenderedPageBreak/>
        <w:t>5.5</w:t>
      </w:r>
      <w:r w:rsidR="004A4573" w:rsidRPr="004A4573">
        <w:rPr>
          <w:rFonts w:cstheme="minorHAnsi"/>
        </w:rPr>
        <w:t>. Также на сайте происходит сбор и обработка обезличенных данных о посетителях с помощью сервисов интернет-статистики (Яндекс Метрика, Гугл Аналитика и других).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5.6</w:t>
      </w:r>
      <w:r w:rsidR="004A4573" w:rsidRPr="004A4573">
        <w:rPr>
          <w:rFonts w:cstheme="minorHAnsi"/>
        </w:rPr>
        <w:t>. Вышеперечисленные данные далее по тексту Политики объединены общим понятием Персональные данные.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5.7</w:t>
      </w:r>
      <w:r w:rsidR="004A4573" w:rsidRPr="004A4573">
        <w:rPr>
          <w:rFonts w:cstheme="minorHAnsi"/>
        </w:rPr>
        <w:t>. 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5.8</w:t>
      </w:r>
      <w:r w:rsidR="004A4573" w:rsidRPr="004A4573">
        <w:rPr>
          <w:rFonts w:cstheme="minorHAnsi"/>
        </w:rPr>
        <w:t>. 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:rsidR="004A4573" w:rsidRPr="004A4573" w:rsidRDefault="000013C6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 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.1. 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.2. 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.3. 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4A4573" w:rsidRPr="004A4573" w:rsidRDefault="00242904" w:rsidP="004A4573">
      <w:pPr>
        <w:jc w:val="both"/>
        <w:rPr>
          <w:rFonts w:cstheme="minorHAnsi"/>
        </w:rPr>
      </w:pPr>
      <w:r>
        <w:rPr>
          <w:rFonts w:cstheme="minorHAnsi"/>
        </w:rPr>
        <w:t>5.9</w:t>
      </w:r>
      <w:r w:rsidR="004A4573" w:rsidRPr="004A4573">
        <w:rPr>
          <w:rFonts w:cstheme="minorHAnsi"/>
        </w:rPr>
        <w:t>.4. 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5.8.3 настоящей Политики в отношении обработки персональных данных.</w:t>
      </w:r>
    </w:p>
    <w:p w:rsidR="004A4573" w:rsidRPr="004A4573" w:rsidRDefault="004A4573" w:rsidP="00242904">
      <w:pPr>
        <w:jc w:val="center"/>
        <w:rPr>
          <w:rFonts w:cstheme="minorHAnsi"/>
        </w:rPr>
      </w:pPr>
      <w:r w:rsidRPr="004A4573">
        <w:rPr>
          <w:rFonts w:cstheme="minorHAnsi"/>
        </w:rPr>
        <w:t>6. Принципы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6.1. Обработка персональных данных осуществляется на законной и справедливой основе.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6.2. 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6.3. 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6.4. Обработке подлежат только персональные данные, которые отвечают целям их обработки.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>6.5. 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6.6. 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242904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7. Цели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 Цель обработки персональных данных Пользователя: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7.1.1. Информирование Пользователя посредством отправки электронных писем;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7.1.2.</w:t>
      </w:r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Заключение, исполнение и прекращение гражданско-правовых договоров;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7.1.3. Предоставление доступа Пользователю к сервисам, информации и/или материалам, содержащимся на веб-сайте</w:t>
      </w:r>
      <w:r w:rsidR="000013C6">
        <w:rPr>
          <w:rFonts w:cstheme="minorHAnsi"/>
        </w:rPr>
        <w:t xml:space="preserve"> </w:t>
      </w:r>
      <w:hyperlink r:id="rId10" w:history="1">
        <w:r w:rsidR="00CB712A" w:rsidRPr="007F4CDD">
          <w:rPr>
            <w:rStyle w:val="a5"/>
          </w:rPr>
          <w:t>https://seedu.ru/data-driven-seo</w:t>
        </w:r>
      </w:hyperlink>
      <w:r w:rsidR="00CB712A"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7.2. 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</w:t>
      </w:r>
      <w:r w:rsidR="00FB5B6C">
        <w:rPr>
          <w:rFonts w:cstheme="minorHAnsi"/>
        </w:rPr>
        <w:t>, направив Оператору письмо на а</w:t>
      </w:r>
      <w:r w:rsidRPr="004A4573">
        <w:rPr>
          <w:rFonts w:cstheme="minorHAnsi"/>
        </w:rPr>
        <w:t>дрес электронной почты</w:t>
      </w:r>
      <w:r w:rsidR="000013C6">
        <w:rPr>
          <w:kern w:val="2"/>
          <w14:ligatures w14:val="standardContextual"/>
        </w:rPr>
        <w:t xml:space="preserve"> </w:t>
      </w:r>
      <w:hyperlink r:id="rId11" w:history="1">
        <w:r w:rsidR="000013C6" w:rsidRPr="008276CE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с пометкой «Отказ от уведомлений о новых продуктах и услугах»</w:t>
      </w:r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7.3. 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8. Правовые основания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 Правовыми основаниями обработки персональных данных Оператором являются: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8.1.1. </w:t>
      </w:r>
      <w:bookmarkStart w:id="0" w:name="_GoBack"/>
      <w:bookmarkEnd w:id="0"/>
      <w:r w:rsidRPr="004A4573">
        <w:rPr>
          <w:rFonts w:cstheme="minorHAnsi"/>
        </w:rPr>
        <w:t>Федеральный закон "Об информации, информационных технологиях и о защите информации" от 27.07.2006 N 149-ФЗ;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8.1.2. Уставные документы Оператора;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8.1.3. Договоры, заключаемые между оператором и субъектом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8.1.4. Федеральные законы, иные нормативно-правовые акты в сфере защиты персональных данных;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8.1.5. 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8.2. 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</w:t>
      </w:r>
      <w:hyperlink r:id="rId12" w:history="1">
        <w:r w:rsidR="00CB712A" w:rsidRPr="007F4CDD">
          <w:rPr>
            <w:rStyle w:val="a5"/>
          </w:rPr>
          <w:t>https://seedu.ru/data-driven-seo</w:t>
        </w:r>
      </w:hyperlink>
      <w:r w:rsidR="00CB712A">
        <w:t xml:space="preserve"> </w:t>
      </w:r>
      <w:r w:rsidRPr="004A4573">
        <w:rPr>
          <w:rFonts w:cstheme="minorHAnsi"/>
        </w:rPr>
        <w:t xml:space="preserve">или направленные Оператору посредством электронной </w:t>
      </w:r>
      <w:r w:rsidRPr="004A4573">
        <w:rPr>
          <w:rFonts w:cstheme="minorHAnsi"/>
        </w:rPr>
        <w:lastRenderedPageBreak/>
        <w:t>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8.3. Оператор обрабатывает обезличенные данные о Пользователе в случае, если это разрешено в настройках браузера Пользователя (включено сохранение файлов и использование технологии </w:t>
      </w:r>
      <w:proofErr w:type="spellStart"/>
      <w:r w:rsidRPr="004A4573">
        <w:rPr>
          <w:rFonts w:cstheme="minorHAnsi"/>
        </w:rPr>
        <w:t>JavaScript</w:t>
      </w:r>
      <w:proofErr w:type="spellEnd"/>
      <w:r w:rsidRPr="004A4573">
        <w:rPr>
          <w:rFonts w:cstheme="minorHAnsi"/>
        </w:rPr>
        <w:t>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8.4. 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9. Условия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9.1. 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9.2. 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9.3. 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9.4. Обработка персональных данных необходима для исполнения договора, стороной которого либо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9.5. 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9.6. 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 общедоступные персональные данные).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9.7. 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10. Порядок сбора, хранения, передачи и других видов обработки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10.1. 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10.2. 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10.3. В случае выявления неточностей в персональных данных, Пользователь может актуализировать их самостоятельно, путем направления Оператору уведомл</w:t>
      </w:r>
      <w:r w:rsidR="00FB5B6C">
        <w:rPr>
          <w:rFonts w:cstheme="minorHAnsi"/>
        </w:rPr>
        <w:t xml:space="preserve">ение на адрес электронной почты </w:t>
      </w:r>
      <w:hyperlink r:id="rId13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«Актуализация персональных данных».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lastRenderedPageBreak/>
        <w:t xml:space="preserve">10.4. 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</w:t>
      </w:r>
      <w:hyperlink r:id="rId14" w:history="1">
        <w:r w:rsidR="000013C6" w:rsidRPr="000013C6">
          <w:rPr>
            <w:rStyle w:val="a5"/>
            <w:rFonts w:cstheme="minorHAnsi"/>
          </w:rPr>
          <w:t>i@seedu.ru</w:t>
        </w:r>
      </w:hyperlink>
      <w:r w:rsidR="000013C6">
        <w:rPr>
          <w:rFonts w:cstheme="minorHAnsi"/>
        </w:rPr>
        <w:t xml:space="preserve"> </w:t>
      </w:r>
      <w:r w:rsidRPr="004A4573">
        <w:rPr>
          <w:rFonts w:cstheme="minorHAnsi"/>
        </w:rPr>
        <w:t>с пометкой «Отзыв согласия на обработку персональных данных».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10.5. 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10.6. 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10.7. Оператор при обработке персональных данных обеспечивает конфиденциальность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10.8. 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FB5B6C" w:rsidRPr="004A4573">
        <w:rPr>
          <w:rFonts w:cstheme="minorHAnsi"/>
        </w:rPr>
        <w:t>поручителем,</w:t>
      </w:r>
      <w:r w:rsidRPr="004A4573">
        <w:rPr>
          <w:rFonts w:cstheme="minorHAnsi"/>
        </w:rPr>
        <w:t xml:space="preserve"> по которому является субъект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10.9. 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11. Перечень действий, производимых Оператором с полученными персональными данными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11.1. 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11.2. 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12. Трансграничная передача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12.1. 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 xml:space="preserve">12.2. 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</w:t>
      </w:r>
      <w:r w:rsidRPr="004A4573">
        <w:rPr>
          <w:rFonts w:cstheme="minorHAnsi"/>
        </w:rPr>
        <w:lastRenderedPageBreak/>
        <w:t>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13. Конфиденциальность персональных данных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13.1. 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4A4573" w:rsidRPr="004A4573" w:rsidRDefault="004A4573" w:rsidP="00FB5B6C">
      <w:pPr>
        <w:jc w:val="center"/>
        <w:rPr>
          <w:rFonts w:cstheme="minorHAnsi"/>
        </w:rPr>
      </w:pPr>
      <w:r w:rsidRPr="004A4573">
        <w:rPr>
          <w:rFonts w:cstheme="minorHAnsi"/>
        </w:rPr>
        <w:t>14. Заключительные положения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14.1. 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</w:t>
      </w:r>
      <w:r w:rsidR="000013C6">
        <w:rPr>
          <w:rFonts w:cstheme="minorHAnsi"/>
        </w:rPr>
        <w:t xml:space="preserve"> </w:t>
      </w:r>
      <w:hyperlink r:id="rId15" w:history="1">
        <w:r w:rsidR="000013C6" w:rsidRPr="000013C6">
          <w:rPr>
            <w:rStyle w:val="a5"/>
            <w:rFonts w:cstheme="minorHAnsi"/>
          </w:rPr>
          <w:t>i@seedu.ru</w:t>
        </w:r>
      </w:hyperlink>
      <w:r w:rsidRPr="004A4573">
        <w:rPr>
          <w:rFonts w:cstheme="minorHAnsi"/>
        </w:rPr>
        <w:t>.</w:t>
      </w:r>
    </w:p>
    <w:p w:rsidR="004A4573" w:rsidRPr="004A4573" w:rsidRDefault="004A4573" w:rsidP="004A4573">
      <w:pPr>
        <w:jc w:val="both"/>
        <w:rPr>
          <w:rFonts w:cstheme="minorHAnsi"/>
        </w:rPr>
      </w:pPr>
      <w:r w:rsidRPr="004A4573">
        <w:rPr>
          <w:rFonts w:cstheme="minorHAnsi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B206EC" w:rsidRPr="004A4573" w:rsidRDefault="00B206EC" w:rsidP="004A4573">
      <w:pPr>
        <w:jc w:val="both"/>
        <w:rPr>
          <w:rFonts w:cstheme="minorHAnsi"/>
        </w:rPr>
      </w:pPr>
    </w:p>
    <w:sectPr w:rsidR="00B206EC" w:rsidRPr="004A4573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F4F" w:rsidRDefault="00333F4F" w:rsidP="00FB5B6C">
      <w:pPr>
        <w:spacing w:after="0" w:line="240" w:lineRule="auto"/>
      </w:pPr>
      <w:r>
        <w:separator/>
      </w:r>
    </w:p>
  </w:endnote>
  <w:endnote w:type="continuationSeparator" w:id="0">
    <w:p w:rsidR="00333F4F" w:rsidRDefault="00333F4F" w:rsidP="00FB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4186565"/>
      <w:docPartObj>
        <w:docPartGallery w:val="Page Numbers (Bottom of Page)"/>
        <w:docPartUnique/>
      </w:docPartObj>
    </w:sdtPr>
    <w:sdtEndPr/>
    <w:sdtContent>
      <w:p w:rsidR="00FB5B6C" w:rsidRDefault="00FB5B6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4B3">
          <w:rPr>
            <w:noProof/>
          </w:rPr>
          <w:t>8</w:t>
        </w:r>
        <w:r>
          <w:fldChar w:fldCharType="end"/>
        </w:r>
      </w:p>
    </w:sdtContent>
  </w:sdt>
  <w:p w:rsidR="00FB5B6C" w:rsidRDefault="00FB5B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F4F" w:rsidRDefault="00333F4F" w:rsidP="00FB5B6C">
      <w:pPr>
        <w:spacing w:after="0" w:line="240" w:lineRule="auto"/>
      </w:pPr>
      <w:r>
        <w:separator/>
      </w:r>
    </w:p>
  </w:footnote>
  <w:footnote w:type="continuationSeparator" w:id="0">
    <w:p w:rsidR="00333F4F" w:rsidRDefault="00333F4F" w:rsidP="00FB5B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0C5"/>
    <w:rsid w:val="000013C6"/>
    <w:rsid w:val="000014B3"/>
    <w:rsid w:val="0003427C"/>
    <w:rsid w:val="00242904"/>
    <w:rsid w:val="00333F4F"/>
    <w:rsid w:val="004A4573"/>
    <w:rsid w:val="004B1ACB"/>
    <w:rsid w:val="004E4F38"/>
    <w:rsid w:val="005920C5"/>
    <w:rsid w:val="00700E0F"/>
    <w:rsid w:val="0086292A"/>
    <w:rsid w:val="008C6F4B"/>
    <w:rsid w:val="00B206EC"/>
    <w:rsid w:val="00CB712A"/>
    <w:rsid w:val="00F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25AC"/>
  <w15:chartTrackingRefBased/>
  <w15:docId w15:val="{7B14125C-E6E1-477D-8BA1-19D57028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342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42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3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27C"/>
    <w:rPr>
      <w:b/>
      <w:bCs/>
    </w:rPr>
  </w:style>
  <w:style w:type="character" w:styleId="a5">
    <w:name w:val="Hyperlink"/>
    <w:basedOn w:val="a0"/>
    <w:uiPriority w:val="99"/>
    <w:unhideWhenUsed/>
    <w:rsid w:val="000342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5B6C"/>
  </w:style>
  <w:style w:type="paragraph" w:styleId="a8">
    <w:name w:val="footer"/>
    <w:basedOn w:val="a"/>
    <w:link w:val="a9"/>
    <w:uiPriority w:val="99"/>
    <w:unhideWhenUsed/>
    <w:rsid w:val="00FB5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5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du.ru/data-driven-seo" TargetMode="External"/><Relationship Id="rId13" Type="http://schemas.openxmlformats.org/officeDocument/2006/relationships/hyperlink" Target="mailto:i@seedu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eedu.ru/data-driven-seo" TargetMode="External"/><Relationship Id="rId12" Type="http://schemas.openxmlformats.org/officeDocument/2006/relationships/hyperlink" Target="https://seedu.ru/data-driven-se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seedu.ru/data-driven-seo" TargetMode="External"/><Relationship Id="rId11" Type="http://schemas.openxmlformats.org/officeDocument/2006/relationships/hyperlink" Target="mailto:i@seedu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i@seedu.ru" TargetMode="External"/><Relationship Id="rId10" Type="http://schemas.openxmlformats.org/officeDocument/2006/relationships/hyperlink" Target="https://seedu.ru/data-driven-se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eedu.ru/data-driven-seo" TargetMode="External"/><Relationship Id="rId14" Type="http://schemas.openxmlformats.org/officeDocument/2006/relationships/hyperlink" Target="mailto:i@se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3255</Words>
  <Characters>18556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JustLive</dc:creator>
  <cp:keywords/>
  <dc:description/>
  <cp:lastModifiedBy>Tim JustLive</cp:lastModifiedBy>
  <cp:revision>9</cp:revision>
  <dcterms:created xsi:type="dcterms:W3CDTF">2023-08-12T19:35:00Z</dcterms:created>
  <dcterms:modified xsi:type="dcterms:W3CDTF">2025-04-23T20:03:00Z</dcterms:modified>
</cp:coreProperties>
</file>